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ECF0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38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урны, открытие окон, уборка подвала.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дверей, очистка от объявлений.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