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1B3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в подвальном помещении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снега.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