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AFEE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окна 2 под. 5 эт., 3 под. 2,3 эт., ремонт дверей 3,4 под., установка пружин – 3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козырьков от снега и наледи.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2, 4 эт. - прочистка засора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