
<file path=[Content_Types].xml><?xml version="1.0" encoding="utf-8"?>
<Types xmlns="http://schemas.openxmlformats.org/package/2006/content-types"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14C533E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Перечень работы, выполненных в рамках договоров управления и обслуживания, за период с </w:t>
      </w:r>
      <w:bookmarkStart w:id="0" w:name="_dx_frag_StartFragment"/>
      <w:bookmarkEnd w:id="0"/>
      <w:r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  <w:shd w:val="clear" w:fill="FFFFFF"/>
        </w:rPr>
        <w:t>.12-6.12.2022</w:t>
      </w:r>
      <w:r>
        <w:rPr>
          <w:rFonts w:ascii="Times New Roman" w:hAnsi="Times New Roman"/>
          <w:sz w:val="24"/>
        </w:rPr>
        <w:t xml:space="preserve"> г.</w:t>
      </w:r>
    </w:p>
    <w:p>
      <w:pPr>
        <w:spacing w:after="160" w:beforeAutospacing="0" w:afterAutospacing="0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Выполненные работы на пр. Победы, 195</w:t>
      </w:r>
      <w:r>
        <w:rPr>
          <w:rFonts w:ascii="Times New Roman" w:hAnsi="Times New Roman"/>
          <w:sz w:val="24"/>
        </w:rPr>
        <w:t>/25</w:t>
      </w:r>
    </w:p>
    <w:p>
      <w:pPr>
        <w:spacing w:after="16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7 декабря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Установка уплотнительной резинки на загрузочный клапан мусоропровода 2 эт., крепление табличек с нумерацией квартир.</w:t>
      </w:r>
    </w:p>
    <w:p>
      <w:pPr>
        <w:spacing w:after="160" w:beforeAutospacing="0" w:afterAutospacing="0"/>
        <w:rPr>
          <w:rFonts w:ascii="Times New Roman" w:hAnsi="Times New Roman"/>
          <w:b w:val="1"/>
          <w:sz w:val="24"/>
        </w:rPr>
      </w:pPr>
      <w:r>
        <w:rPr>
          <w:rFonts w:ascii="Times New Roman" w:hAnsi="Times New Roman"/>
          <w:b w:val="1"/>
          <w:sz w:val="24"/>
        </w:rPr>
        <w:t>8 декабря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борка подвала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чистка карманов мусоропровода.</w:t>
      </w:r>
    </w:p>
    <w:p>
      <w:pPr>
        <w:spacing w:after="160" w:beforeAutospacing="0" w:afterAutospacing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борка подвала после затопа канализацией.</w:t>
      </w:r>
    </w:p>
    <w:p>
      <w:pPr>
        <w:spacing w:after="160" w:beforeAutospacing="0" w:afterAutospacing="0"/>
      </w:pPr>
    </w:p>
    <w:p>
      <w:pPr>
        <w:spacing w:after="160" w:beforeAutospacing="0" w:afterAutospacing="0"/>
      </w:pPr>
    </w:p>
    <w:p/>
    <w:sectPr>
      <w:type w:val="nextPage"/>
      <w:pgMar w:left="1700" w:right="850" w:top="1133" w:bottom="1133" w:header="708" w:footer="708" w:gutter="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/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