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71C66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под. 4 эт. –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системы, осмотр кровли.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