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035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снега, очистка козырьков.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отопления ООО «Газпром теплоэнерго Вологда», закрытие задвижек на домах.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