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644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рочистка засора мусоропровода 4 под. 6,7 эт., замена замка выхода на кровлю 4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