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07D2B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109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дверей, вынос крупногабаритного мусора с 3,5,7,8 этажей.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переходных балконов от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